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3522E" w14:textId="5BF553FE" w:rsidR="003C7859" w:rsidRDefault="003C7859" w:rsidP="003C7859">
      <w:pPr>
        <w:jc w:val="center"/>
        <w:rPr>
          <w:rFonts w:ascii="Times New Roman" w:hAnsi="Times New Roman" w:cs="Times New Roman"/>
          <w:sz w:val="24"/>
          <w:szCs w:val="24"/>
        </w:rPr>
      </w:pPr>
      <w:r w:rsidRPr="000F29D5">
        <w:rPr>
          <w:rFonts w:ascii="Times New Roman" w:hAnsi="Times New Roman" w:cs="Times New Roman"/>
          <w:sz w:val="24"/>
          <w:szCs w:val="24"/>
        </w:rPr>
        <w:t>Government and National Security</w:t>
      </w:r>
    </w:p>
    <w:p w14:paraId="6DA42125" w14:textId="6072448F" w:rsidR="00982F22" w:rsidRDefault="00982F22" w:rsidP="003C78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</w:p>
    <w:p w14:paraId="1ABCFB57" w14:textId="1F4AFD71" w:rsidR="00982F22" w:rsidRPr="000F29D5" w:rsidRDefault="00982F22" w:rsidP="003C78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Christopher Evans</w:t>
      </w:r>
    </w:p>
    <w:p w14:paraId="34056B55" w14:textId="77777777" w:rsidR="000F29D5" w:rsidRDefault="000F29D5" w:rsidP="00627815">
      <w:pPr>
        <w:rPr>
          <w:rFonts w:ascii="Times New Roman" w:hAnsi="Times New Roman" w:cs="Times New Roman"/>
          <w:b/>
          <w:sz w:val="24"/>
          <w:szCs w:val="24"/>
        </w:rPr>
      </w:pPr>
    </w:p>
    <w:p w14:paraId="1F02470C" w14:textId="4EF37C03" w:rsidR="003C7859" w:rsidRPr="003C7859" w:rsidRDefault="003C7859" w:rsidP="003C78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859">
        <w:rPr>
          <w:rFonts w:ascii="Times New Roman" w:hAnsi="Times New Roman" w:cs="Times New Roman"/>
          <w:b/>
          <w:sz w:val="24"/>
          <w:szCs w:val="24"/>
        </w:rPr>
        <w:t>Introduction</w:t>
      </w:r>
      <w:bookmarkStart w:id="0" w:name="_GoBack"/>
      <w:bookmarkEnd w:id="0"/>
    </w:p>
    <w:p w14:paraId="184BD375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Tension has significantly risen between the United States and North Korea in the past recent two</w:t>
      </w:r>
    </w:p>
    <w:p w14:paraId="708F99B4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years especially following the successful testing of the intercontinental ballistic missile </w:t>
      </w:r>
    </w:p>
    <w:p w14:paraId="73AF2AD3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capabilities in July 2017. The United States government has tried to design strategies that could </w:t>
      </w:r>
    </w:p>
    <w:p w14:paraId="14D7351A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deter nuclear-armed North Korea to prevent its threat to the U.S and its allied countries. A debate</w:t>
      </w:r>
    </w:p>
    <w:p w14:paraId="31459FE2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has emerged on what best approach should be adopted by the United States to control North </w:t>
      </w:r>
    </w:p>
    <w:p w14:paraId="1CF0D44F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Korea's threat. The two main options that have been involved in the discussion include the</w:t>
      </w:r>
    </w:p>
    <w:p w14:paraId="4B7E2A37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military response and negotiations. This essay discusses how the U.S would respond to the </w:t>
      </w:r>
    </w:p>
    <w:p w14:paraId="3724A15A" w14:textId="7D7036C5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North Korea's threat and what strategy is best appropriate.</w:t>
      </w:r>
    </w:p>
    <w:p w14:paraId="22B59BBC" w14:textId="77777777" w:rsidR="000F29D5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A11F12" w14:textId="01667AF4" w:rsidR="003C7859" w:rsidRPr="000F29D5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9D5">
        <w:rPr>
          <w:rFonts w:ascii="Times New Roman" w:hAnsi="Times New Roman" w:cs="Times New Roman"/>
          <w:b/>
          <w:sz w:val="24"/>
          <w:szCs w:val="24"/>
        </w:rPr>
        <w:t>Military option</w:t>
      </w:r>
      <w:r w:rsidR="00627815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53B28613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Due to the recent test of the intercontinental ballistic missile by the North Korea, a critical issue </w:t>
      </w:r>
    </w:p>
    <w:p w14:paraId="41C9D18D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that has emerged in the recent months after the 2017 successful test is whether or not the United </w:t>
      </w:r>
    </w:p>
    <w:p w14:paraId="15970B92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States would be able to control or deter North Korea if it were to attack the United States. </w:t>
      </w:r>
    </w:p>
    <w:p w14:paraId="45E5EF09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According to McInnis et al. (2017), the United States has considered the military response </w:t>
      </w:r>
    </w:p>
    <w:p w14:paraId="00F4D8C2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approach. Through the Congress, the United States, the federal government, has been engaged in </w:t>
      </w:r>
    </w:p>
    <w:p w14:paraId="592C017C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serious strategies to minimize the threats of the nuclear-armed North Korea. The Congress has </w:t>
      </w:r>
    </w:p>
    <w:p w14:paraId="5FECACFD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been considering how to employ the military to accomplish the denuclearization. However, there </w:t>
      </w:r>
    </w:p>
    <w:p w14:paraId="66A04BCE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has been a serious dilemma arising from the military approach. For instance, the question of </w:t>
      </w:r>
    </w:p>
    <w:p w14:paraId="5C74E143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whether the military approach would minimize the threat or escalate the tension between the two </w:t>
      </w:r>
    </w:p>
    <w:p w14:paraId="1A9C822F" w14:textId="38DFC67F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countries have been a serious issue of consideration. The officials in the Trump's administration </w:t>
      </w:r>
    </w:p>
    <w:p w14:paraId="5265FC77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have clearly stated that "all the options are on the table" towards the North Korea</w:t>
      </w:r>
    </w:p>
    <w:p w14:paraId="134ED017" w14:textId="04E0BF8F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denuclearization (McInnis et al., 2017).</w:t>
      </w:r>
    </w:p>
    <w:p w14:paraId="05C2F682" w14:textId="77777777" w:rsidR="000F29D5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429A6" w14:textId="77777777" w:rsidR="000F29D5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D55710" w14:textId="77777777" w:rsidR="000F29D5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19163" w14:textId="11FBC111" w:rsidR="000F29D5" w:rsidRPr="000F29D5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9D5">
        <w:rPr>
          <w:rFonts w:ascii="Times New Roman" w:hAnsi="Times New Roman" w:cs="Times New Roman"/>
          <w:b/>
          <w:sz w:val="24"/>
          <w:szCs w:val="24"/>
        </w:rPr>
        <w:t>Diplomacy option</w:t>
      </w:r>
      <w:r w:rsidR="00627815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447E447D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Apart from the military response, the denuclearization of North Korea could be successfully</w:t>
      </w:r>
    </w:p>
    <w:p w14:paraId="61442B13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achieved through a different way, negotiation. According to Editorial Board (2018), there can be </w:t>
      </w:r>
    </w:p>
    <w:p w14:paraId="0F258E50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another way to resolve the issue of denuclearization of North Korea. Even though it would be </w:t>
      </w:r>
    </w:p>
    <w:p w14:paraId="31128533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difficult to achieve, a negotiation process is considered to be safe and considerable, especially </w:t>
      </w:r>
    </w:p>
    <w:p w14:paraId="66B7CBF6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when conflict is on the edge. Perkovich (2018) explains that negotiation is a process, which </w:t>
      </w:r>
    </w:p>
    <w:p w14:paraId="2E21AB63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involves different phases. The first phase involves holding summits that could anchor the </w:t>
      </w:r>
    </w:p>
    <w:p w14:paraId="17E7A0AF" w14:textId="77777777" w:rsidR="000F29D5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denuclearization goal. This is the stage where all the parties are consulted. </w:t>
      </w:r>
    </w:p>
    <w:p w14:paraId="4492A3C9" w14:textId="77777777" w:rsidR="00DD5320" w:rsidRDefault="00DD5320" w:rsidP="000F29D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3E0A53" w14:textId="2A3168EA" w:rsidR="000F29D5" w:rsidRPr="00DD5320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320">
        <w:rPr>
          <w:rFonts w:ascii="Times New Roman" w:hAnsi="Times New Roman" w:cs="Times New Roman"/>
          <w:b/>
          <w:sz w:val="24"/>
          <w:szCs w:val="24"/>
        </w:rPr>
        <w:t xml:space="preserve">Government involvement </w:t>
      </w:r>
    </w:p>
    <w:p w14:paraId="2416B569" w14:textId="77777777" w:rsidR="000F29D5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Since the denuclearization process should be from both sides, the local and state governments </w:t>
      </w:r>
    </w:p>
    <w:p w14:paraId="77D4AB4B" w14:textId="77777777" w:rsid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should also</w:t>
      </w:r>
      <w:r w:rsidR="00DD5320">
        <w:rPr>
          <w:rFonts w:ascii="Times New Roman" w:hAnsi="Times New Roman" w:cs="Times New Roman"/>
          <w:sz w:val="24"/>
          <w:szCs w:val="24"/>
        </w:rPr>
        <w:t xml:space="preserve"> </w:t>
      </w:r>
      <w:r w:rsidRPr="003C7859">
        <w:rPr>
          <w:rFonts w:ascii="Times New Roman" w:hAnsi="Times New Roman" w:cs="Times New Roman"/>
          <w:sz w:val="24"/>
          <w:szCs w:val="24"/>
        </w:rPr>
        <w:t>take part in the process. Perkovich (2018) explains the responsibilities of the</w:t>
      </w:r>
    </w:p>
    <w:p w14:paraId="3E9B1EF1" w14:textId="77777777" w:rsid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governments from both sides. Both local and State governments should take part in the </w:t>
      </w:r>
    </w:p>
    <w:p w14:paraId="4F7A5742" w14:textId="77777777" w:rsid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denuclearization process by implementing the policies made by the Federal government to stop </w:t>
      </w:r>
    </w:p>
    <w:p w14:paraId="75F10E25" w14:textId="77777777" w:rsid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production of the nuclear elements such as plutonium, uranium, and tritium. The Federal </w:t>
      </w:r>
    </w:p>
    <w:p w14:paraId="340FD4D9" w14:textId="77777777" w:rsid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government, under the Congress, makes policies and negotiates on behalf of the state and local</w:t>
      </w:r>
    </w:p>
    <w:p w14:paraId="6E5142A7" w14:textId="77777777" w:rsid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governments. However, the implementation of the policies and strategies is a responsibility of</w:t>
      </w:r>
    </w:p>
    <w:p w14:paraId="5191C664" w14:textId="5E654692" w:rsidR="003C7859" w:rsidRP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both the local and state governments.</w:t>
      </w:r>
    </w:p>
    <w:p w14:paraId="1C640F11" w14:textId="78082A5F" w:rsidR="000F29D5" w:rsidRDefault="000F29D5" w:rsidP="003C78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C7859" w:rsidRPr="003C7859">
        <w:rPr>
          <w:rFonts w:ascii="Times New Roman" w:hAnsi="Times New Roman" w:cs="Times New Roman"/>
          <w:sz w:val="24"/>
          <w:szCs w:val="24"/>
        </w:rPr>
        <w:t xml:space="preserve">he greatest responsibility in the denuclearization remains with the </w:t>
      </w:r>
      <w:r w:rsidRPr="003C7859">
        <w:rPr>
          <w:rFonts w:ascii="Times New Roman" w:hAnsi="Times New Roman" w:cs="Times New Roman"/>
          <w:sz w:val="24"/>
          <w:szCs w:val="24"/>
        </w:rPr>
        <w:t xml:space="preserve">Federal </w:t>
      </w:r>
      <w:r>
        <w:rPr>
          <w:rFonts w:ascii="Times New Roman" w:hAnsi="Times New Roman" w:cs="Times New Roman"/>
          <w:sz w:val="24"/>
          <w:szCs w:val="24"/>
        </w:rPr>
        <w:t>government</w:t>
      </w:r>
      <w:r w:rsidR="003C7859" w:rsidRPr="003C78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19896F" w14:textId="671E9C6E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Editorial Board (2018) explains that the U.S government, under the presidency, has</w:t>
      </w:r>
    </w:p>
    <w:p w14:paraId="3AA77776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undertaken the first steps towards negotiating with North Korea to reduce the nuclear threats it</w:t>
      </w:r>
    </w:p>
    <w:p w14:paraId="7622EFCB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poses to the United States and its people. President Trump's meeting with the North Korean </w:t>
      </w:r>
    </w:p>
    <w:p w14:paraId="495D9A94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leader, Kim Jon Un, in Singapore June 2018 was the first step towards denuclearization </w:t>
      </w:r>
    </w:p>
    <w:p w14:paraId="445129E7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negotiations. The Federal government is directly involved and has a responsibility to ensure that </w:t>
      </w:r>
    </w:p>
    <w:p w14:paraId="6074C178" w14:textId="26FFF470" w:rsidR="003C7859" w:rsidRP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the negotiations are planned and successfully executed.</w:t>
      </w:r>
    </w:p>
    <w:p w14:paraId="72390D12" w14:textId="77777777" w:rsidR="00DD5320" w:rsidRDefault="00DD5320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577041" w14:textId="77777777" w:rsidR="00DD5320" w:rsidRDefault="00DD5320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B82D85" w14:textId="11B7557E" w:rsidR="000F29D5" w:rsidRPr="000F29D5" w:rsidRDefault="000F29D5" w:rsidP="000F2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9D5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2F5D95A3" w14:textId="7A79C645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Even though the negotiations may take some time, I believe that it is the most preferable and</w:t>
      </w:r>
    </w:p>
    <w:p w14:paraId="7270B4D3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 appropriate solution to the denuclearization issue. However, as Perkovich (2018) explains the </w:t>
      </w:r>
    </w:p>
    <w:p w14:paraId="738930B4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negotiations must contend with the reality that North Korea may not be able to dismantle the </w:t>
      </w:r>
    </w:p>
    <w:p w14:paraId="32A6CD5B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nuclear plants. The negotiation process can be influenced by different parties, but when it is </w:t>
      </w:r>
    </w:p>
    <w:p w14:paraId="3C27F106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undertaken in the right manner and with good faith. Therefore, the agreement to denuclearize </w:t>
      </w:r>
    </w:p>
    <w:p w14:paraId="0211BC44" w14:textId="77777777" w:rsid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 xml:space="preserve">North Korea should be based on the interest of protecting the Americans and preventing </w:t>
      </w:r>
    </w:p>
    <w:p w14:paraId="7A2EFBF2" w14:textId="63565542" w:rsidR="003C7859" w:rsidRPr="003C7859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3C7859">
        <w:rPr>
          <w:rFonts w:ascii="Times New Roman" w:hAnsi="Times New Roman" w:cs="Times New Roman"/>
          <w:sz w:val="24"/>
          <w:szCs w:val="24"/>
        </w:rPr>
        <w:t>destabilization of the American continent due to nuclear threats.</w:t>
      </w:r>
    </w:p>
    <w:p w14:paraId="77846D92" w14:textId="77777777" w:rsidR="003C7859" w:rsidRDefault="003C7859" w:rsidP="003C7859">
      <w:r>
        <w:t> </w:t>
      </w:r>
    </w:p>
    <w:p w14:paraId="3C306023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39E0C898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5CD803F5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7728BB11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60D2F52E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6F501288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573246B3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2CBEEBDF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3FC51E8C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73985BF1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68B07EC6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4C66658E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7820089A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40007D51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056D3285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7E976523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29743324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04D428FE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498DF796" w14:textId="77777777" w:rsidR="00DD5320" w:rsidRDefault="00DD5320" w:rsidP="003C7859">
      <w:pPr>
        <w:rPr>
          <w:rFonts w:ascii="Times New Roman" w:hAnsi="Times New Roman" w:cs="Times New Roman"/>
          <w:sz w:val="24"/>
          <w:szCs w:val="24"/>
        </w:rPr>
      </w:pPr>
    </w:p>
    <w:p w14:paraId="2E6C6137" w14:textId="66600D9B" w:rsidR="003C7859" w:rsidRPr="00A63A80" w:rsidRDefault="003C7859" w:rsidP="003C7859">
      <w:pPr>
        <w:rPr>
          <w:rFonts w:ascii="Times New Roman" w:hAnsi="Times New Roman" w:cs="Times New Roman"/>
          <w:b/>
          <w:sz w:val="24"/>
          <w:szCs w:val="24"/>
        </w:rPr>
      </w:pPr>
      <w:r w:rsidRPr="00A63A80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6A5D6E76" w14:textId="77777777" w:rsidR="00A63A80" w:rsidRDefault="00A63A80" w:rsidP="003C7859">
      <w:pPr>
        <w:rPr>
          <w:rFonts w:ascii="Times New Roman" w:hAnsi="Times New Roman" w:cs="Times New Roman"/>
          <w:sz w:val="24"/>
          <w:szCs w:val="24"/>
        </w:rPr>
      </w:pPr>
    </w:p>
    <w:p w14:paraId="0EDA5978" w14:textId="1EEC4D47" w:rsidR="003C7859" w:rsidRP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DD5320">
        <w:rPr>
          <w:rFonts w:ascii="Times New Roman" w:hAnsi="Times New Roman" w:cs="Times New Roman"/>
          <w:sz w:val="24"/>
          <w:szCs w:val="24"/>
        </w:rPr>
        <w:t>Editorial Board. (August 27, 2018). “There may be a way to Negotiate with North Korea: This isn’t it.” The Washington Post. Retrieved from https://www.washingtonpost.com/opinions/global-opinions/there-may-be-a-way-to-negotiate-with-north-korea-this-isnt-it/2018/08/27/8f44fada-aa0d-11e8-b1da-ff7faa680710_story.html?utm_term=.16a99ef6fba0</w:t>
      </w:r>
    </w:p>
    <w:p w14:paraId="69A705F1" w14:textId="77777777" w:rsidR="003C7859" w:rsidRP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DD5320">
        <w:rPr>
          <w:rFonts w:ascii="Times New Roman" w:hAnsi="Times New Roman" w:cs="Times New Roman"/>
          <w:sz w:val="24"/>
          <w:szCs w:val="24"/>
        </w:rPr>
        <w:t xml:space="preserve">McInnis, K. J., </w:t>
      </w:r>
      <w:proofErr w:type="spellStart"/>
      <w:r w:rsidRPr="00DD5320">
        <w:rPr>
          <w:rFonts w:ascii="Times New Roman" w:hAnsi="Times New Roman" w:cs="Times New Roman"/>
          <w:sz w:val="24"/>
          <w:szCs w:val="24"/>
        </w:rPr>
        <w:t>Feickert</w:t>
      </w:r>
      <w:proofErr w:type="spellEnd"/>
      <w:r w:rsidRPr="00DD5320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DD5320">
        <w:rPr>
          <w:rFonts w:ascii="Times New Roman" w:hAnsi="Times New Roman" w:cs="Times New Roman"/>
          <w:sz w:val="24"/>
          <w:szCs w:val="24"/>
        </w:rPr>
        <w:t>Manyin</w:t>
      </w:r>
      <w:proofErr w:type="spellEnd"/>
      <w:r w:rsidRPr="00DD5320">
        <w:rPr>
          <w:rFonts w:ascii="Times New Roman" w:hAnsi="Times New Roman" w:cs="Times New Roman"/>
          <w:sz w:val="24"/>
          <w:szCs w:val="24"/>
        </w:rPr>
        <w:t xml:space="preserve">, M. E., Hildreth, S. A., </w:t>
      </w:r>
      <w:proofErr w:type="spellStart"/>
      <w:r w:rsidRPr="00DD5320">
        <w:rPr>
          <w:rFonts w:ascii="Times New Roman" w:hAnsi="Times New Roman" w:cs="Times New Roman"/>
          <w:sz w:val="24"/>
          <w:szCs w:val="24"/>
        </w:rPr>
        <w:t>Nikitin</w:t>
      </w:r>
      <w:proofErr w:type="spellEnd"/>
      <w:r w:rsidRPr="00DD5320">
        <w:rPr>
          <w:rFonts w:ascii="Times New Roman" w:hAnsi="Times New Roman" w:cs="Times New Roman"/>
          <w:sz w:val="24"/>
          <w:szCs w:val="24"/>
        </w:rPr>
        <w:t xml:space="preserve">, M. B. D., &amp; </w:t>
      </w:r>
      <w:proofErr w:type="spellStart"/>
      <w:r w:rsidRPr="00DD5320">
        <w:rPr>
          <w:rFonts w:ascii="Times New Roman" w:hAnsi="Times New Roman" w:cs="Times New Roman"/>
          <w:sz w:val="24"/>
          <w:szCs w:val="24"/>
        </w:rPr>
        <w:t>Chanlett</w:t>
      </w:r>
      <w:proofErr w:type="spellEnd"/>
      <w:r w:rsidRPr="00DD5320">
        <w:rPr>
          <w:rFonts w:ascii="Times New Roman" w:hAnsi="Times New Roman" w:cs="Times New Roman"/>
          <w:sz w:val="24"/>
          <w:szCs w:val="24"/>
        </w:rPr>
        <w:t>-Avery, E. (2017). The North Korean nuclear challenge: military options and issues for Congress. Congressional Research Service. Retrieved from https://fas.org/sgp/crs/nuke/R44994.pdf</w:t>
      </w:r>
    </w:p>
    <w:p w14:paraId="479BD4FA" w14:textId="77777777" w:rsidR="00D86360" w:rsidRPr="00DD5320" w:rsidRDefault="003C7859" w:rsidP="003C7859">
      <w:pPr>
        <w:rPr>
          <w:rFonts w:ascii="Times New Roman" w:hAnsi="Times New Roman" w:cs="Times New Roman"/>
          <w:sz w:val="24"/>
          <w:szCs w:val="24"/>
        </w:rPr>
      </w:pPr>
      <w:r w:rsidRPr="00DD5320">
        <w:rPr>
          <w:rFonts w:ascii="Times New Roman" w:hAnsi="Times New Roman" w:cs="Times New Roman"/>
          <w:sz w:val="24"/>
          <w:szCs w:val="24"/>
        </w:rPr>
        <w:t>Perkovich, G. (June 04, 2018). “Key Issues for U.S-North Korea Negotiations.” Carnegie Endowment for International Peace. Retrieved from https://carnegieendowment.org/2018/06/04/key-issues-for-u.s.-north-korea-negotiations-pub-76485</w:t>
      </w:r>
    </w:p>
    <w:sectPr w:rsidR="00D86360" w:rsidRPr="00DD5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59"/>
    <w:rsid w:val="000F29D5"/>
    <w:rsid w:val="003C7859"/>
    <w:rsid w:val="00627815"/>
    <w:rsid w:val="00982F22"/>
    <w:rsid w:val="00A63A80"/>
    <w:rsid w:val="00D86360"/>
    <w:rsid w:val="00DD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07A55"/>
  <w15:chartTrackingRefBased/>
  <w15:docId w15:val="{15DD9EE2-CE4B-41C0-8F1B-218EE8F9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8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</dc:creator>
  <cp:keywords/>
  <dc:description/>
  <cp:lastModifiedBy>Evans</cp:lastModifiedBy>
  <cp:revision>4</cp:revision>
  <dcterms:created xsi:type="dcterms:W3CDTF">2018-10-07T18:25:00Z</dcterms:created>
  <dcterms:modified xsi:type="dcterms:W3CDTF">2018-10-07T19:33:00Z</dcterms:modified>
</cp:coreProperties>
</file>